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64" w:rsidRPr="00F33B64" w:rsidRDefault="00AA16AB" w:rsidP="00F33B64">
      <w:pPr>
        <w:spacing w:before="100" w:beforeAutospacing="1" w:after="100" w:afterAutospacing="1"/>
        <w:rPr>
          <w:rFonts w:asciiTheme="minorHAnsi" w:hAnsiTheme="minorHAnsi"/>
          <w:b/>
          <w:color w:val="000000"/>
        </w:rPr>
      </w:pPr>
      <w:r>
        <w:rPr>
          <w:rFonts w:asciiTheme="minorHAnsi" w:hAnsiTheme="minorHAnsi"/>
          <w:b/>
          <w:color w:val="000000"/>
        </w:rPr>
        <w:t xml:space="preserve">Flyers </w:t>
      </w:r>
      <w:bookmarkStart w:id="0" w:name="_GoBack"/>
      <w:bookmarkEnd w:id="0"/>
      <w:r w:rsidR="00F33B64" w:rsidRPr="00F33B64">
        <w:rPr>
          <w:rFonts w:asciiTheme="minorHAnsi" w:hAnsiTheme="minorHAnsi"/>
          <w:b/>
          <w:color w:val="000000"/>
        </w:rPr>
        <w:t>‘100 Miles for 100 Years’</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We are inviting you to come along to a drop in event we are holding in Sevenoaks on Tuesday 2</w:t>
      </w:r>
      <w:r w:rsidRPr="00F33B64">
        <w:rPr>
          <w:rFonts w:asciiTheme="minorHAnsi" w:hAnsiTheme="minorHAnsi"/>
          <w:color w:val="000000"/>
          <w:vertAlign w:val="superscript"/>
        </w:rPr>
        <w:t>nd</w:t>
      </w:r>
      <w:r w:rsidRPr="00F33B64">
        <w:rPr>
          <w:rFonts w:asciiTheme="minorHAnsi" w:hAnsiTheme="minorHAnsi"/>
          <w:color w:val="000000"/>
        </w:rPr>
        <w:t xml:space="preserve"> August to find out more about our new heritage project 100miles for 100 years. If you would like to attend, please contact us as soon as possible to confirm your participation: </w:t>
      </w:r>
      <w:hyperlink r:id="rId5" w:tgtFrame="_blank" w:history="1">
        <w:r w:rsidRPr="00F33B64">
          <w:rPr>
            <w:rStyle w:val="Hyperlink"/>
            <w:rFonts w:asciiTheme="minorHAnsi" w:hAnsiTheme="minorHAnsi"/>
          </w:rPr>
          <w:t>darrienne.price@screensouth.org</w:t>
        </w:r>
      </w:hyperlink>
      <w:r w:rsidRPr="00F33B64">
        <w:rPr>
          <w:rFonts w:asciiTheme="minorHAnsi" w:hAnsiTheme="minorHAnsi"/>
          <w:color w:val="000000"/>
        </w:rPr>
        <w:t xml:space="preserve"> </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 Please see below for more information:</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 xml:space="preserve">We have been awarded a Heritage Lottery Fund grant to run ‘100 Miles for 100 Years’ which will consist of 30 First World War themed </w:t>
      </w:r>
      <w:proofErr w:type="spellStart"/>
      <w:r w:rsidRPr="00F33B64">
        <w:rPr>
          <w:rFonts w:asciiTheme="minorHAnsi" w:hAnsiTheme="minorHAnsi"/>
          <w:color w:val="000000"/>
        </w:rPr>
        <w:t>self guided</w:t>
      </w:r>
      <w:proofErr w:type="spellEnd"/>
      <w:r w:rsidRPr="00F33B64">
        <w:rPr>
          <w:rFonts w:asciiTheme="minorHAnsi" w:hAnsiTheme="minorHAnsi"/>
          <w:color w:val="000000"/>
        </w:rPr>
        <w:t xml:space="preserve"> heritage trails developed with the community and enabling people to discover more about the people, events and buildings that had an impact in their locality during the First World War. </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The trails will be developed in the community and there will be a great opportunity for those who wish to learn about trail development, research, event planning and how to actually guide a trail. An important part of the legacy of this project is not only the trails themselves and the unearthing of heritage from this era, but the skills we will leave in the community which will enable local people to develop further trails and do further research for the benefit of their community . </w:t>
      </w:r>
    </w:p>
    <w:p w:rsidR="00F33B64" w:rsidRDefault="00F33B64" w:rsidP="00F33B64">
      <w:pPr>
        <w:spacing w:before="100" w:beforeAutospacing="1" w:after="100" w:afterAutospacing="1"/>
        <w:rPr>
          <w:rFonts w:asciiTheme="minorHAnsi" w:hAnsiTheme="minorHAnsi"/>
          <w:color w:val="000000"/>
        </w:rPr>
      </w:pPr>
      <w:r w:rsidRPr="00F33B64">
        <w:rPr>
          <w:rFonts w:asciiTheme="minorHAnsi" w:hAnsiTheme="minorHAnsi"/>
          <w:color w:val="000000"/>
        </w:rPr>
        <w:t>The project will provide the community with opportunities to join together with a programme of drop in events, training workshops and trail launches. You can get an overview of what the trail in your area will look like by following the link</w:t>
      </w:r>
      <w:r>
        <w:rPr>
          <w:rFonts w:asciiTheme="minorHAnsi" w:hAnsiTheme="minorHAnsi"/>
          <w:color w:val="000000"/>
        </w:rPr>
        <w:t>:</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 xml:space="preserve"> </w:t>
      </w:r>
      <w:hyperlink r:id="rId6" w:tgtFrame="_blank" w:history="1">
        <w:r w:rsidRPr="00F33B64">
          <w:rPr>
            <w:rStyle w:val="Hyperlink"/>
            <w:rFonts w:asciiTheme="minorHAnsi" w:hAnsiTheme="minorHAnsi"/>
          </w:rPr>
          <w:t>http://kentww1.com/trails/sittingbourne-trail/</w:t>
        </w:r>
      </w:hyperlink>
      <w:r w:rsidRPr="00F33B64">
        <w:rPr>
          <w:rFonts w:asciiTheme="minorHAnsi" w:hAnsiTheme="minorHAnsi"/>
          <w:color w:val="000000"/>
        </w:rPr>
        <w:t>.</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 As we prepare to launch our project in your area we are planning to hold a small informal meeting with local groups and the 100 Miles Project Manager in order that we can advise people of the community benefits this project will bring and the free workshops offered- where your group can have a free presence if there is space. It will also give you an opportunity to meet us face to face, discover more about the project and ask any questions.</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If you would like to attend, please contact us as soon as possible to confirm your participation:</w:t>
      </w:r>
    </w:p>
    <w:p w:rsidR="00F33B64" w:rsidRPr="00F33B64" w:rsidRDefault="00F33B64" w:rsidP="00F33B64">
      <w:pPr>
        <w:spacing w:before="100" w:beforeAutospacing="1" w:after="100" w:afterAutospacing="1"/>
        <w:rPr>
          <w:rFonts w:asciiTheme="minorHAnsi" w:hAnsiTheme="minorHAnsi"/>
        </w:rPr>
      </w:pPr>
      <w:hyperlink r:id="rId7" w:tgtFrame="_blank" w:history="1">
        <w:r w:rsidRPr="00F33B64">
          <w:rPr>
            <w:rStyle w:val="Hyperlink"/>
            <w:rFonts w:asciiTheme="minorHAnsi" w:hAnsiTheme="minorHAnsi"/>
          </w:rPr>
          <w:t>info@kentww1.com</w:t>
        </w:r>
      </w:hyperlink>
      <w:r w:rsidRPr="00F33B64">
        <w:rPr>
          <w:rFonts w:asciiTheme="minorHAnsi" w:hAnsiTheme="minorHAnsi"/>
          <w:color w:val="000000"/>
        </w:rPr>
        <w:t xml:space="preserve">, </w:t>
      </w:r>
      <w:hyperlink r:id="rId8" w:tgtFrame="_blank" w:history="1">
        <w:r w:rsidRPr="00F33B64">
          <w:rPr>
            <w:rStyle w:val="Hyperlink"/>
            <w:rFonts w:asciiTheme="minorHAnsi" w:hAnsiTheme="minorHAnsi"/>
          </w:rPr>
          <w:t>darrienne.price@screensouth.org</w:t>
        </w:r>
      </w:hyperlink>
      <w:r w:rsidRPr="00F33B64">
        <w:rPr>
          <w:rFonts w:asciiTheme="minorHAnsi" w:hAnsiTheme="minorHAnsi"/>
          <w:color w:val="000000"/>
        </w:rPr>
        <w:t xml:space="preserve"> or </w:t>
      </w:r>
      <w:hyperlink r:id="rId9" w:tgtFrame="_blank" w:history="1">
        <w:r w:rsidRPr="00F33B64">
          <w:rPr>
            <w:rStyle w:val="Hyperlink"/>
            <w:rFonts w:asciiTheme="minorHAnsi" w:hAnsiTheme="minorHAnsi"/>
          </w:rPr>
          <w:t>tatyana.firth@screensouth.org</w:t>
        </w:r>
      </w:hyperlink>
    </w:p>
    <w:p w:rsidR="00F33B64" w:rsidRPr="00F33B64" w:rsidRDefault="00F33B64" w:rsidP="00F33B64">
      <w:pPr>
        <w:spacing w:line="360" w:lineRule="auto"/>
        <w:rPr>
          <w:rFonts w:asciiTheme="minorHAnsi" w:hAnsiTheme="minorHAnsi"/>
        </w:rPr>
      </w:pPr>
      <w:r w:rsidRPr="00F33B64">
        <w:rPr>
          <w:rFonts w:asciiTheme="minorHAnsi" w:hAnsiTheme="minorHAnsi"/>
          <w:color w:val="000000"/>
        </w:rPr>
        <w:t>Date: 2</w:t>
      </w:r>
      <w:r w:rsidRPr="00F33B64">
        <w:rPr>
          <w:rFonts w:asciiTheme="minorHAnsi" w:hAnsiTheme="minorHAnsi"/>
          <w:color w:val="000000"/>
          <w:vertAlign w:val="superscript"/>
        </w:rPr>
        <w:t>nd</w:t>
      </w:r>
      <w:r w:rsidRPr="00F33B64">
        <w:rPr>
          <w:rFonts w:asciiTheme="minorHAnsi" w:hAnsiTheme="minorHAnsi"/>
          <w:color w:val="000000"/>
        </w:rPr>
        <w:t xml:space="preserve"> August</w:t>
      </w:r>
    </w:p>
    <w:p w:rsidR="00F33B64" w:rsidRPr="00F33B64" w:rsidRDefault="00F33B64" w:rsidP="00F33B64">
      <w:pPr>
        <w:spacing w:line="360" w:lineRule="auto"/>
        <w:rPr>
          <w:rFonts w:asciiTheme="minorHAnsi" w:hAnsiTheme="minorHAnsi"/>
        </w:rPr>
      </w:pPr>
      <w:r w:rsidRPr="00F33B64">
        <w:rPr>
          <w:rFonts w:asciiTheme="minorHAnsi" w:hAnsiTheme="minorHAnsi"/>
          <w:color w:val="000000"/>
        </w:rPr>
        <w:t>Time: 12-2pm</w:t>
      </w:r>
    </w:p>
    <w:p w:rsidR="00F33B64" w:rsidRDefault="00F33B64" w:rsidP="00F33B64">
      <w:pPr>
        <w:spacing w:line="360" w:lineRule="auto"/>
        <w:rPr>
          <w:rFonts w:asciiTheme="minorHAnsi" w:hAnsiTheme="minorHAnsi"/>
          <w:color w:val="000000"/>
        </w:rPr>
      </w:pPr>
      <w:r w:rsidRPr="00F33B64">
        <w:rPr>
          <w:rFonts w:asciiTheme="minorHAnsi" w:hAnsiTheme="minorHAnsi"/>
          <w:color w:val="000000"/>
        </w:rPr>
        <w:t xml:space="preserve">Venue: Conference Room, </w:t>
      </w:r>
      <w:r>
        <w:rPr>
          <w:rFonts w:asciiTheme="minorHAnsi" w:hAnsiTheme="minorHAnsi"/>
          <w:color w:val="000000"/>
        </w:rPr>
        <w:t xml:space="preserve"> </w:t>
      </w:r>
    </w:p>
    <w:p w:rsidR="00F33B64" w:rsidRPr="00F33B64" w:rsidRDefault="00F33B64" w:rsidP="00F33B64">
      <w:pPr>
        <w:spacing w:line="360" w:lineRule="auto"/>
        <w:rPr>
          <w:rFonts w:asciiTheme="minorHAnsi" w:hAnsiTheme="minorHAnsi"/>
        </w:rPr>
      </w:pPr>
      <w:r w:rsidRPr="00F33B64">
        <w:rPr>
          <w:rFonts w:asciiTheme="minorHAnsi" w:hAnsiTheme="minorHAnsi"/>
          <w:color w:val="000000"/>
        </w:rPr>
        <w:t xml:space="preserve">Sevenoaks District Council, </w:t>
      </w:r>
    </w:p>
    <w:p w:rsidR="00F33B64" w:rsidRPr="00F33B64" w:rsidRDefault="00F33B64" w:rsidP="00F33B64">
      <w:pPr>
        <w:spacing w:line="360" w:lineRule="auto"/>
        <w:rPr>
          <w:rFonts w:asciiTheme="minorHAnsi" w:hAnsiTheme="minorHAnsi"/>
        </w:rPr>
      </w:pPr>
      <w:r w:rsidRPr="00F33B64">
        <w:rPr>
          <w:rFonts w:asciiTheme="minorHAnsi" w:hAnsiTheme="minorHAnsi"/>
          <w:color w:val="000000"/>
        </w:rPr>
        <w:t xml:space="preserve">Argyle Road, </w:t>
      </w:r>
    </w:p>
    <w:p w:rsidR="00F33B64" w:rsidRPr="00F33B64" w:rsidRDefault="00F33B64" w:rsidP="00F33B64">
      <w:pPr>
        <w:spacing w:line="360" w:lineRule="auto"/>
        <w:rPr>
          <w:rFonts w:asciiTheme="minorHAnsi" w:hAnsiTheme="minorHAnsi"/>
        </w:rPr>
      </w:pPr>
      <w:r w:rsidRPr="00F33B64">
        <w:rPr>
          <w:rFonts w:asciiTheme="minorHAnsi" w:hAnsiTheme="minorHAnsi"/>
          <w:color w:val="000000"/>
        </w:rPr>
        <w:t xml:space="preserve">Sevenoaks, Kent, </w:t>
      </w:r>
    </w:p>
    <w:p w:rsidR="00F33B64" w:rsidRPr="00F33B64" w:rsidRDefault="00F33B64" w:rsidP="00F33B64">
      <w:pPr>
        <w:spacing w:before="100" w:beforeAutospacing="1" w:after="100" w:afterAutospacing="1"/>
        <w:ind w:firstLine="720"/>
        <w:rPr>
          <w:rFonts w:asciiTheme="minorHAnsi" w:hAnsiTheme="minorHAnsi"/>
        </w:rPr>
      </w:pPr>
      <w:r w:rsidRPr="00F33B64">
        <w:rPr>
          <w:rFonts w:asciiTheme="minorHAnsi" w:hAnsiTheme="minorHAnsi"/>
          <w:color w:val="000000"/>
        </w:rPr>
        <w:lastRenderedPageBreak/>
        <w:t>TN13 1HG</w:t>
      </w:r>
    </w:p>
    <w:p w:rsidR="00F33B64" w:rsidRPr="00F33B64" w:rsidRDefault="00F33B64" w:rsidP="00F33B64">
      <w:pPr>
        <w:spacing w:before="100" w:beforeAutospacing="1" w:after="100" w:afterAutospacing="1"/>
        <w:rPr>
          <w:rFonts w:asciiTheme="minorHAnsi" w:hAnsiTheme="minorHAnsi"/>
        </w:rPr>
      </w:pPr>
      <w:r w:rsidRPr="00F33B64">
        <w:rPr>
          <w:rFonts w:asciiTheme="minorHAnsi" w:hAnsiTheme="minorHAnsi"/>
          <w:color w:val="000000"/>
        </w:rPr>
        <w:t>If you can think of any local groups who have an interest in heritage trails or involved in First World War research please can you advise us as we wish to include as many groups as possible for strong community involvement.</w:t>
      </w:r>
    </w:p>
    <w:p w:rsidR="00F33B64" w:rsidRPr="00F33B64" w:rsidRDefault="00F33B64" w:rsidP="00F33B64">
      <w:pPr>
        <w:spacing w:line="360" w:lineRule="auto"/>
        <w:rPr>
          <w:rFonts w:asciiTheme="minorHAnsi" w:hAnsiTheme="minorHAnsi"/>
          <w:color w:val="000000"/>
        </w:rPr>
      </w:pPr>
      <w:r w:rsidRPr="00F33B64">
        <w:rPr>
          <w:rFonts w:asciiTheme="minorHAnsi" w:hAnsiTheme="minorHAnsi" w:cs="Arial"/>
          <w:color w:val="000000"/>
        </w:rPr>
        <w:t>Barbara Welch</w:t>
      </w:r>
    </w:p>
    <w:p w:rsidR="00F33B64" w:rsidRPr="00F33B64" w:rsidRDefault="00F33B64" w:rsidP="00F33B64">
      <w:pPr>
        <w:spacing w:line="360" w:lineRule="auto"/>
        <w:rPr>
          <w:rFonts w:asciiTheme="minorHAnsi" w:hAnsiTheme="minorHAnsi"/>
          <w:color w:val="000000"/>
        </w:rPr>
      </w:pPr>
      <w:r w:rsidRPr="00F33B64">
        <w:rPr>
          <w:rFonts w:asciiTheme="minorHAnsi" w:hAnsiTheme="minorHAnsi" w:cs="Arial"/>
          <w:color w:val="000000"/>
        </w:rPr>
        <w:t>Projects &amp; Office Coordinator, PA to Managing Director,</w:t>
      </w:r>
    </w:p>
    <w:p w:rsidR="00F33B64" w:rsidRPr="00F33B64" w:rsidRDefault="00F33B64" w:rsidP="00F33B64">
      <w:pPr>
        <w:spacing w:line="360" w:lineRule="auto"/>
        <w:rPr>
          <w:rFonts w:asciiTheme="minorHAnsi" w:hAnsiTheme="minorHAnsi"/>
          <w:color w:val="000000"/>
        </w:rPr>
      </w:pPr>
      <w:r w:rsidRPr="00F33B64">
        <w:rPr>
          <w:rFonts w:asciiTheme="minorHAnsi" w:hAnsiTheme="minorHAnsi" w:cs="Arial"/>
          <w:color w:val="000000"/>
        </w:rPr>
        <w:t>Screen South</w:t>
      </w:r>
    </w:p>
    <w:p w:rsidR="00F33B64" w:rsidRPr="00F33B64" w:rsidRDefault="00F33B64" w:rsidP="00F33B64">
      <w:pPr>
        <w:spacing w:before="100" w:beforeAutospacing="1" w:after="100" w:afterAutospacing="1"/>
        <w:rPr>
          <w:rFonts w:asciiTheme="minorHAnsi" w:hAnsiTheme="minorHAnsi"/>
        </w:rPr>
      </w:pPr>
    </w:p>
    <w:p w:rsidR="003D2BCD" w:rsidRPr="00F33B64" w:rsidRDefault="00AA16AB">
      <w:pPr>
        <w:rPr>
          <w:rFonts w:asciiTheme="minorHAnsi" w:hAnsiTheme="minorHAnsi"/>
        </w:rPr>
      </w:pPr>
    </w:p>
    <w:sectPr w:rsidR="003D2BCD" w:rsidRPr="00F3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64"/>
    <w:rsid w:val="001C7D6B"/>
    <w:rsid w:val="007715D1"/>
    <w:rsid w:val="00844CA4"/>
    <w:rsid w:val="00AA16AB"/>
    <w:rsid w:val="00BC313A"/>
    <w:rsid w:val="00F3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6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B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6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22873">
      <w:bodyDiv w:val="1"/>
      <w:marLeft w:val="0"/>
      <w:marRight w:val="0"/>
      <w:marTop w:val="0"/>
      <w:marBottom w:val="0"/>
      <w:divBdr>
        <w:top w:val="none" w:sz="0" w:space="0" w:color="auto"/>
        <w:left w:val="none" w:sz="0" w:space="0" w:color="auto"/>
        <w:bottom w:val="none" w:sz="0" w:space="0" w:color="auto"/>
        <w:right w:val="none" w:sz="0" w:space="0" w:color="auto"/>
      </w:divBdr>
    </w:div>
    <w:div w:id="14554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ienne.price@screensouth.org" TargetMode="External"/><Relationship Id="rId3" Type="http://schemas.openxmlformats.org/officeDocument/2006/relationships/settings" Target="settings.xml"/><Relationship Id="rId7" Type="http://schemas.openxmlformats.org/officeDocument/2006/relationships/hyperlink" Target="mailto:info@kentww1.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entww1.com/trails/sittingbourne-trail/" TargetMode="External"/><Relationship Id="rId11" Type="http://schemas.openxmlformats.org/officeDocument/2006/relationships/theme" Target="theme/theme1.xml"/><Relationship Id="rId5" Type="http://schemas.openxmlformats.org/officeDocument/2006/relationships/hyperlink" Target="mailto:darrienne.price@screensout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tyana.firth@screen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Ruffles</dc:creator>
  <cp:lastModifiedBy>Robert Ruffles</cp:lastModifiedBy>
  <cp:revision>2</cp:revision>
  <dcterms:created xsi:type="dcterms:W3CDTF">2016-07-30T10:23:00Z</dcterms:created>
  <dcterms:modified xsi:type="dcterms:W3CDTF">2016-07-30T10:48:00Z</dcterms:modified>
</cp:coreProperties>
</file>